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1150" w14:textId="77777777" w:rsidR="00334C3C" w:rsidRDefault="00334C3C" w:rsidP="00334C3C">
      <w:pPr>
        <w:spacing w:after="0" w:line="240" w:lineRule="auto"/>
        <w:jc w:val="center"/>
        <w:rPr>
          <w:rFonts w:eastAsia="Times New Roman"/>
          <w:color w:val="BF261B"/>
          <w:spacing w:val="10"/>
          <w:kern w:val="28"/>
          <w:sz w:val="40"/>
          <w:szCs w:val="52"/>
        </w:rPr>
      </w:pPr>
    </w:p>
    <w:p w14:paraId="67C8D4B2" w14:textId="77777777" w:rsidR="00761F4A" w:rsidRDefault="00761F4A" w:rsidP="00761F4A">
      <w:pPr>
        <w:pStyle w:val="Heading1"/>
      </w:pPr>
      <w:r>
        <w:t>Webinar questions and answers</w:t>
      </w:r>
    </w:p>
    <w:p w14:paraId="67E513B9" w14:textId="3C597545" w:rsidR="001B3B73" w:rsidRDefault="0016050F" w:rsidP="00761F4A">
      <w:pPr>
        <w:pStyle w:val="Heading2"/>
        <w:jc w:val="center"/>
      </w:pPr>
      <w:r>
        <w:t>Using Data for Decision Making: Part 2</w:t>
      </w:r>
    </w:p>
    <w:p w14:paraId="459A9121" w14:textId="7DF05AC7" w:rsidR="00334C3C" w:rsidRPr="00334C3C" w:rsidRDefault="0016050F" w:rsidP="00761F4A">
      <w:pPr>
        <w:pStyle w:val="Heading2"/>
        <w:jc w:val="center"/>
      </w:pPr>
      <w:r>
        <w:t>Thursday</w:t>
      </w:r>
      <w:r w:rsidR="001B3B73">
        <w:t xml:space="preserve">, </w:t>
      </w:r>
      <w:r>
        <w:t>May 30</w:t>
      </w:r>
      <w:r w:rsidR="001B3B73">
        <w:t>, 2019</w:t>
      </w:r>
      <w:r w:rsidR="00761F4A">
        <w:t xml:space="preserve"> | </w:t>
      </w:r>
      <w:r w:rsidR="001B3B73">
        <w:t>2</w:t>
      </w:r>
      <w:r w:rsidR="00761F4A">
        <w:t>:00 p.m.</w:t>
      </w:r>
    </w:p>
    <w:p w14:paraId="55BE675E" w14:textId="77777777" w:rsidR="00334C3C" w:rsidRDefault="00334C3C" w:rsidP="00334C3C">
      <w:pPr>
        <w:spacing w:after="0" w:line="240" w:lineRule="auto"/>
        <w:rPr>
          <w:rFonts w:eastAsia="Times New Roman"/>
          <w:caps/>
          <w:color w:val="595959"/>
          <w:spacing w:val="10"/>
          <w:sz w:val="24"/>
          <w:szCs w:val="24"/>
        </w:rPr>
      </w:pPr>
    </w:p>
    <w:p w14:paraId="6DA27A90" w14:textId="77777777" w:rsidR="004420F3" w:rsidRPr="006E321F" w:rsidRDefault="004420F3" w:rsidP="004420F3">
      <w:pPr>
        <w:pBdr>
          <w:top w:val="single" w:sz="24" w:space="0" w:color="08B89D"/>
          <w:left w:val="single" w:sz="24" w:space="0" w:color="08B89D"/>
          <w:bottom w:val="single" w:sz="24" w:space="0" w:color="08B89D"/>
          <w:right w:val="single" w:sz="24" w:space="0" w:color="08B89D"/>
        </w:pBdr>
        <w:shd w:val="clear" w:color="auto" w:fill="08B89D"/>
        <w:spacing w:after="0" w:line="240" w:lineRule="auto"/>
        <w:outlineLvl w:val="0"/>
        <w:rPr>
          <w:rFonts w:eastAsia="Times New Roman"/>
          <w:b/>
          <w:bCs/>
          <w:caps/>
          <w:color w:val="FFFFFF"/>
          <w:spacing w:val="15"/>
        </w:rPr>
      </w:pPr>
      <w:r w:rsidRPr="006E321F">
        <w:rPr>
          <w:rFonts w:eastAsia="Times New Roman"/>
          <w:b/>
          <w:bCs/>
          <w:caps/>
          <w:color w:val="FFFFFF"/>
          <w:spacing w:val="15"/>
        </w:rPr>
        <w:t xml:space="preserve">Miscellaneous </w:t>
      </w:r>
    </w:p>
    <w:p w14:paraId="491763A5" w14:textId="40D09D59" w:rsidR="0096418B" w:rsidRDefault="0096418B" w:rsidP="00334C3C">
      <w:pPr>
        <w:spacing w:before="240" w:after="0" w:line="240" w:lineRule="auto"/>
        <w:outlineLvl w:val="1"/>
        <w:rPr>
          <w:rFonts w:ascii="Cambria" w:eastAsia="Times New Roman" w:hAnsi="Cambria"/>
          <w:b/>
          <w:color w:val="F15F43"/>
        </w:rPr>
      </w:pPr>
      <w:r w:rsidRPr="0096418B">
        <w:rPr>
          <w:rFonts w:ascii="Cambria" w:eastAsia="Times New Roman" w:hAnsi="Cambria"/>
          <w:b/>
          <w:color w:val="F15F43"/>
        </w:rPr>
        <w:t xml:space="preserve">What is the name of </w:t>
      </w:r>
      <w:r>
        <w:rPr>
          <w:rFonts w:ascii="Cambria" w:eastAsia="Times New Roman" w:hAnsi="Cambria"/>
          <w:b/>
          <w:color w:val="F15F43"/>
        </w:rPr>
        <w:t>the chart displayed on slide 23 and how is it created?</w:t>
      </w:r>
    </w:p>
    <w:p w14:paraId="1044EA43" w14:textId="3FDF51F5" w:rsidR="0096418B" w:rsidRPr="0096418B" w:rsidRDefault="0096418B" w:rsidP="0096418B">
      <w:pPr>
        <w:spacing w:before="240" w:after="0" w:line="240" w:lineRule="auto"/>
        <w:contextualSpacing/>
        <w:outlineLvl w:val="1"/>
        <w:rPr>
          <w:rFonts w:ascii="Cambria" w:eastAsia="Times New Roman" w:hAnsi="Cambria"/>
          <w:color w:val="313534" w:themeColor="text1"/>
        </w:rPr>
      </w:pPr>
      <w:r>
        <w:rPr>
          <w:rFonts w:ascii="Cambria" w:eastAsia="Times New Roman" w:hAnsi="Cambria"/>
          <w:color w:val="313534" w:themeColor="text1"/>
        </w:rPr>
        <w:t>There is no official name to this chart as i</w:t>
      </w:r>
      <w:r w:rsidRPr="0096418B">
        <w:rPr>
          <w:rFonts w:ascii="Cambria" w:eastAsia="Times New Roman" w:hAnsi="Cambria"/>
          <w:color w:val="313534" w:themeColor="text1"/>
        </w:rPr>
        <w:t>t’s homegrown</w:t>
      </w:r>
      <w:r>
        <w:rPr>
          <w:rFonts w:ascii="Cambria" w:eastAsia="Times New Roman" w:hAnsi="Cambria"/>
          <w:color w:val="313534" w:themeColor="text1"/>
        </w:rPr>
        <w:t xml:space="preserve"> (i.e. developed by Ann Dills and the Texas Department of State Health Services)</w:t>
      </w:r>
      <w:r w:rsidRPr="0096418B">
        <w:rPr>
          <w:rFonts w:ascii="Cambria" w:eastAsia="Times New Roman" w:hAnsi="Cambria"/>
          <w:color w:val="313534" w:themeColor="text1"/>
        </w:rPr>
        <w:t xml:space="preserve"> but</w:t>
      </w:r>
      <w:r>
        <w:rPr>
          <w:rFonts w:ascii="Cambria" w:eastAsia="Times New Roman" w:hAnsi="Cambria"/>
          <w:color w:val="313534" w:themeColor="text1"/>
        </w:rPr>
        <w:t xml:space="preserve"> it</w:t>
      </w:r>
      <w:r w:rsidRPr="0096418B">
        <w:rPr>
          <w:rFonts w:ascii="Cambria" w:eastAsia="Times New Roman" w:hAnsi="Cambria"/>
          <w:color w:val="313534" w:themeColor="text1"/>
        </w:rPr>
        <w:t xml:space="preserve"> is generally referred to as a stop light chart. The Portland, OR TGA has transitioned over to this </w:t>
      </w:r>
      <w:proofErr w:type="spellStart"/>
      <w:r w:rsidRPr="0096418B">
        <w:rPr>
          <w:rFonts w:ascii="Cambria" w:eastAsia="Times New Roman" w:hAnsi="Cambria"/>
          <w:color w:val="313534" w:themeColor="text1"/>
        </w:rPr>
        <w:t>StopLight</w:t>
      </w:r>
      <w:proofErr w:type="spellEnd"/>
      <w:r w:rsidRPr="0096418B">
        <w:rPr>
          <w:rFonts w:ascii="Cambria" w:eastAsia="Times New Roman" w:hAnsi="Cambria"/>
          <w:color w:val="313534" w:themeColor="text1"/>
        </w:rPr>
        <w:t xml:space="preserve"> system</w:t>
      </w:r>
      <w:r w:rsidR="004420F3">
        <w:rPr>
          <w:rFonts w:ascii="Cambria" w:eastAsia="Times New Roman" w:hAnsi="Cambria"/>
          <w:color w:val="313534" w:themeColor="text1"/>
        </w:rPr>
        <w:t xml:space="preserve"> in recent years</w:t>
      </w:r>
      <w:r w:rsidRPr="0096418B">
        <w:rPr>
          <w:rFonts w:ascii="Cambria" w:eastAsia="Times New Roman" w:hAnsi="Cambria"/>
          <w:color w:val="313534" w:themeColor="text1"/>
        </w:rPr>
        <w:t>.</w:t>
      </w:r>
      <w:r>
        <w:rPr>
          <w:rFonts w:ascii="Cambria" w:eastAsia="Times New Roman" w:hAnsi="Cambria"/>
          <w:color w:val="313534" w:themeColor="text1"/>
        </w:rPr>
        <w:t xml:space="preserve"> The chart is created in PowerP</w:t>
      </w:r>
      <w:r w:rsidRPr="0096418B">
        <w:rPr>
          <w:rFonts w:ascii="Cambria" w:eastAsia="Times New Roman" w:hAnsi="Cambria"/>
          <w:color w:val="313534" w:themeColor="text1"/>
        </w:rPr>
        <w:t>oint and</w:t>
      </w:r>
      <w:r>
        <w:rPr>
          <w:rFonts w:ascii="Cambria" w:eastAsia="Times New Roman" w:hAnsi="Cambria"/>
          <w:color w:val="313534" w:themeColor="text1"/>
        </w:rPr>
        <w:t xml:space="preserve"> Microsoft P</w:t>
      </w:r>
      <w:r w:rsidR="004420F3">
        <w:rPr>
          <w:rFonts w:ascii="Cambria" w:eastAsia="Times New Roman" w:hAnsi="Cambria"/>
          <w:color w:val="313534" w:themeColor="text1"/>
        </w:rPr>
        <w:t>ublisher using data provided by the</w:t>
      </w:r>
      <w:r w:rsidRPr="0096418B">
        <w:rPr>
          <w:rFonts w:ascii="Cambria" w:eastAsia="Times New Roman" w:hAnsi="Cambria"/>
          <w:color w:val="313534" w:themeColor="text1"/>
        </w:rPr>
        <w:t xml:space="preserve"> epi</w:t>
      </w:r>
      <w:r>
        <w:rPr>
          <w:rFonts w:ascii="Cambria" w:eastAsia="Times New Roman" w:hAnsi="Cambria"/>
          <w:color w:val="313534" w:themeColor="text1"/>
        </w:rPr>
        <w:t>demiology</w:t>
      </w:r>
      <w:r w:rsidR="004420F3">
        <w:rPr>
          <w:rFonts w:ascii="Cambria" w:eastAsia="Times New Roman" w:hAnsi="Cambria"/>
          <w:color w:val="313534" w:themeColor="text1"/>
        </w:rPr>
        <w:t xml:space="preserve"> staff.</w:t>
      </w:r>
    </w:p>
    <w:p w14:paraId="5F476410" w14:textId="77777777" w:rsidR="004420F3" w:rsidRDefault="004420F3" w:rsidP="004420F3">
      <w:pPr>
        <w:spacing w:line="240" w:lineRule="auto"/>
      </w:pPr>
    </w:p>
    <w:p w14:paraId="4F1121B8" w14:textId="77777777" w:rsidR="004420F3" w:rsidRDefault="004420F3" w:rsidP="004420F3">
      <w:pPr>
        <w:spacing w:line="240" w:lineRule="auto"/>
        <w:contextualSpacing/>
        <w:rPr>
          <w:rFonts w:asciiTheme="majorHAnsi" w:hAnsiTheme="majorHAnsi"/>
          <w:b/>
          <w:color w:val="F15F43" w:themeColor="accent3"/>
        </w:rPr>
      </w:pPr>
      <w:r w:rsidRPr="004420F3">
        <w:rPr>
          <w:rFonts w:asciiTheme="majorHAnsi" w:hAnsiTheme="majorHAnsi"/>
          <w:b/>
          <w:color w:val="F15F43" w:themeColor="accent3"/>
        </w:rPr>
        <w:t>We have heard some concerns about stop light charts in the past (that some people or communities would be “red” vs “green”). What was your process in coming up with the design of your chart and how do you manage concerns like these?</w:t>
      </w:r>
    </w:p>
    <w:p w14:paraId="550484CF" w14:textId="6185AC38" w:rsidR="004420F3" w:rsidRPr="004420F3" w:rsidRDefault="004420F3" w:rsidP="004420F3">
      <w:pPr>
        <w:spacing w:line="240" w:lineRule="auto"/>
        <w:contextualSpacing/>
        <w:rPr>
          <w:rFonts w:asciiTheme="majorHAnsi" w:hAnsiTheme="majorHAnsi"/>
          <w:color w:val="313534" w:themeColor="text1"/>
        </w:rPr>
      </w:pPr>
      <w:r>
        <w:rPr>
          <w:rFonts w:asciiTheme="majorHAnsi" w:hAnsiTheme="majorHAnsi"/>
          <w:color w:val="313534" w:themeColor="text1"/>
        </w:rPr>
        <w:t>Ann Dills and her colleagues have refined the stoplight</w:t>
      </w:r>
      <w:r w:rsidRPr="004420F3">
        <w:rPr>
          <w:rFonts w:asciiTheme="majorHAnsi" w:hAnsiTheme="majorHAnsi"/>
          <w:color w:val="313534" w:themeColor="text1"/>
        </w:rPr>
        <w:t xml:space="preserve"> chart </w:t>
      </w:r>
      <w:r>
        <w:rPr>
          <w:rFonts w:asciiTheme="majorHAnsi" w:hAnsiTheme="majorHAnsi"/>
          <w:color w:val="313534" w:themeColor="text1"/>
        </w:rPr>
        <w:t>o</w:t>
      </w:r>
      <w:r w:rsidRPr="004420F3">
        <w:rPr>
          <w:rFonts w:asciiTheme="majorHAnsi" w:hAnsiTheme="majorHAnsi"/>
          <w:color w:val="313534" w:themeColor="text1"/>
        </w:rPr>
        <w:t>ver time based on feedback from communities. A key part of prese</w:t>
      </w:r>
      <w:r>
        <w:rPr>
          <w:rFonts w:asciiTheme="majorHAnsi" w:hAnsiTheme="majorHAnsi"/>
          <w:color w:val="313534" w:themeColor="text1"/>
        </w:rPr>
        <w:t>nting this data is making sure the</w:t>
      </w:r>
      <w:r w:rsidRPr="004420F3">
        <w:rPr>
          <w:rFonts w:asciiTheme="majorHAnsi" w:hAnsiTheme="majorHAnsi"/>
          <w:color w:val="313534" w:themeColor="text1"/>
        </w:rPr>
        <w:t xml:space="preserve"> language</w:t>
      </w:r>
      <w:r>
        <w:rPr>
          <w:rFonts w:asciiTheme="majorHAnsi" w:hAnsiTheme="majorHAnsi"/>
          <w:color w:val="313534" w:themeColor="text1"/>
        </w:rPr>
        <w:t xml:space="preserve"> used</w:t>
      </w:r>
      <w:r w:rsidRPr="004420F3">
        <w:rPr>
          <w:rFonts w:asciiTheme="majorHAnsi" w:hAnsiTheme="majorHAnsi"/>
          <w:color w:val="313534" w:themeColor="text1"/>
        </w:rPr>
        <w:t xml:space="preserve"> isn’t blaming individuals for health outcomes. The</w:t>
      </w:r>
      <w:r>
        <w:rPr>
          <w:rFonts w:asciiTheme="majorHAnsi" w:hAnsiTheme="majorHAnsi"/>
          <w:color w:val="313534" w:themeColor="text1"/>
        </w:rPr>
        <w:t xml:space="preserve"> most appropriate</w:t>
      </w:r>
      <w:r w:rsidRPr="004420F3">
        <w:rPr>
          <w:rFonts w:asciiTheme="majorHAnsi" w:hAnsiTheme="majorHAnsi"/>
          <w:color w:val="313534" w:themeColor="text1"/>
        </w:rPr>
        <w:t xml:space="preserve"> way </w:t>
      </w:r>
      <w:r>
        <w:rPr>
          <w:rFonts w:asciiTheme="majorHAnsi" w:hAnsiTheme="majorHAnsi"/>
          <w:color w:val="313534" w:themeColor="text1"/>
        </w:rPr>
        <w:t xml:space="preserve">to frame it is not that, for example, </w:t>
      </w:r>
      <w:r w:rsidRPr="004420F3">
        <w:rPr>
          <w:rFonts w:asciiTheme="majorHAnsi" w:hAnsiTheme="majorHAnsi"/>
          <w:color w:val="313534" w:themeColor="text1"/>
        </w:rPr>
        <w:t xml:space="preserve">Black MSM have poor health outcomes or are ‘in the red’, </w:t>
      </w:r>
      <w:r>
        <w:rPr>
          <w:rFonts w:asciiTheme="majorHAnsi" w:hAnsiTheme="majorHAnsi"/>
          <w:color w:val="313534" w:themeColor="text1"/>
        </w:rPr>
        <w:t>but that the systems</w:t>
      </w:r>
      <w:r w:rsidRPr="004420F3">
        <w:rPr>
          <w:rFonts w:asciiTheme="majorHAnsi" w:hAnsiTheme="majorHAnsi"/>
          <w:color w:val="313534" w:themeColor="text1"/>
        </w:rPr>
        <w:t xml:space="preserve"> </w:t>
      </w:r>
      <w:r>
        <w:rPr>
          <w:rFonts w:asciiTheme="majorHAnsi" w:hAnsiTheme="majorHAnsi"/>
          <w:color w:val="313534" w:themeColor="text1"/>
        </w:rPr>
        <w:t>create</w:t>
      </w:r>
      <w:r w:rsidRPr="004420F3">
        <w:rPr>
          <w:rFonts w:asciiTheme="majorHAnsi" w:hAnsiTheme="majorHAnsi"/>
          <w:color w:val="313534" w:themeColor="text1"/>
        </w:rPr>
        <w:t xml:space="preserve"> the fewest opportunities for retention for Black MSM. </w:t>
      </w:r>
      <w:r>
        <w:rPr>
          <w:rFonts w:asciiTheme="majorHAnsi" w:hAnsiTheme="majorHAnsi"/>
          <w:color w:val="313534" w:themeColor="text1"/>
        </w:rPr>
        <w:t xml:space="preserve">This makes clear that </w:t>
      </w:r>
      <w:r w:rsidRPr="004420F3">
        <w:rPr>
          <w:rFonts w:asciiTheme="majorHAnsi" w:hAnsiTheme="majorHAnsi"/>
          <w:color w:val="313534" w:themeColor="text1"/>
        </w:rPr>
        <w:t>it’s not that the population is Red/Yellow/Green, it’s that the system of care is red/yellow/green in regards to meeting the needs of those communities.</w:t>
      </w:r>
    </w:p>
    <w:p w14:paraId="53DCB47A" w14:textId="77777777" w:rsidR="004420F3" w:rsidRPr="004420F3" w:rsidRDefault="004420F3" w:rsidP="004420F3">
      <w:pPr>
        <w:spacing w:line="240" w:lineRule="auto"/>
        <w:rPr>
          <w:rFonts w:asciiTheme="majorHAnsi" w:hAnsiTheme="majorHAnsi"/>
          <w:b/>
          <w:color w:val="F15F43" w:themeColor="accent3"/>
        </w:rPr>
      </w:pPr>
      <w:bookmarkStart w:id="0" w:name="_GoBack"/>
      <w:bookmarkEnd w:id="0"/>
    </w:p>
    <w:p w14:paraId="41C354F3" w14:textId="77777777" w:rsidR="004420F3" w:rsidRDefault="004420F3" w:rsidP="00334C3C">
      <w:pPr>
        <w:spacing w:before="240" w:after="0" w:line="240" w:lineRule="auto"/>
        <w:outlineLvl w:val="1"/>
        <w:rPr>
          <w:rFonts w:ascii="Cambria" w:eastAsia="Times New Roman" w:hAnsi="Cambria"/>
          <w:b/>
          <w:color w:val="F15F43"/>
        </w:rPr>
      </w:pPr>
    </w:p>
    <w:p w14:paraId="2D84F99F" w14:textId="171BAD28" w:rsidR="006D53B1" w:rsidRPr="006D53B1" w:rsidRDefault="006D53B1" w:rsidP="003E051D">
      <w:pPr>
        <w:spacing w:line="240" w:lineRule="auto"/>
        <w:rPr>
          <w:rFonts w:ascii="Cambria" w:eastAsia="Times New Roman" w:hAnsi="Cambria"/>
          <w:i/>
          <w:color w:val="auto"/>
        </w:rPr>
      </w:pPr>
      <w:r>
        <w:rPr>
          <w:rFonts w:ascii="Cambria" w:eastAsia="Times New Roman" w:hAnsi="Cambria"/>
          <w:i/>
          <w:color w:val="auto"/>
        </w:rPr>
        <w:t xml:space="preserve"> </w:t>
      </w:r>
    </w:p>
    <w:sectPr w:rsidR="006D53B1" w:rsidRPr="006D53B1" w:rsidSect="00C65FD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13F13" w16cid:durableId="1FFD3AF1"/>
  <w16cid:commentId w16cid:paraId="73374640" w16cid:durableId="1FFD38FA"/>
  <w16cid:commentId w16cid:paraId="1D8B6C9D" w16cid:durableId="1FFD3838"/>
  <w16cid:commentId w16cid:paraId="07B1C8F0" w16cid:durableId="1FFD3839"/>
  <w16cid:commentId w16cid:paraId="075FC394" w16cid:durableId="1FFD3954"/>
  <w16cid:commentId w16cid:paraId="34CFADD4" w16cid:durableId="1FFD383A"/>
  <w16cid:commentId w16cid:paraId="7A6C8984" w16cid:durableId="1FFD39C4"/>
  <w16cid:commentId w16cid:paraId="520ADE69" w16cid:durableId="1FFD3A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52BAD" w14:textId="77777777" w:rsidR="00FA366C" w:rsidRDefault="00FA366C" w:rsidP="00862CC1">
      <w:pPr>
        <w:spacing w:after="0" w:line="240" w:lineRule="auto"/>
      </w:pPr>
      <w:r>
        <w:separator/>
      </w:r>
    </w:p>
  </w:endnote>
  <w:endnote w:type="continuationSeparator" w:id="0">
    <w:p w14:paraId="1B7EF002" w14:textId="77777777" w:rsidR="00FA366C" w:rsidRDefault="00FA366C" w:rsidP="0086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9851" w14:textId="3CB43838" w:rsidR="00D873DE" w:rsidRDefault="00334C3C" w:rsidP="00D873DE">
    <w:pPr>
      <w:pStyle w:val="Footer"/>
      <w:tabs>
        <w:tab w:val="left" w:pos="2415"/>
      </w:tabs>
      <w:ind w:firstLine="720"/>
      <w:rPr>
        <w:sz w:val="16"/>
        <w:szCs w:val="16"/>
      </w:rPr>
    </w:pPr>
    <w:r>
      <w:rPr>
        <w:noProof/>
      </w:rPr>
      <mc:AlternateContent>
        <mc:Choice Requires="wps">
          <w:drawing>
            <wp:anchor distT="0" distB="0" distL="114300" distR="114300" simplePos="0" relativeHeight="251666432" behindDoc="0" locked="0" layoutInCell="1" allowOverlap="1" wp14:anchorId="4D8A2382" wp14:editId="47810A1E">
              <wp:simplePos x="0" y="0"/>
              <wp:positionH relativeFrom="column">
                <wp:posOffset>-286385</wp:posOffset>
              </wp:positionH>
              <wp:positionV relativeFrom="paragraph">
                <wp:posOffset>-106680</wp:posOffset>
              </wp:positionV>
              <wp:extent cx="716280" cy="470535"/>
              <wp:effectExtent l="0" t="0" r="762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70535"/>
                      </a:xfrm>
                      <a:prstGeom prst="rect">
                        <a:avLst/>
                      </a:prstGeom>
                      <a:solidFill>
                        <a:srgbClr val="FFFFFF"/>
                      </a:solidFill>
                      <a:ln w="9525">
                        <a:noFill/>
                        <a:miter lim="800000"/>
                        <a:headEnd/>
                        <a:tailEnd/>
                      </a:ln>
                    </wps:spPr>
                    <wps:txbx>
                      <w:txbxContent>
                        <w:p w14:paraId="7EDBD13F" w14:textId="77777777" w:rsidR="00D873DE" w:rsidRDefault="00334C3C" w:rsidP="00D873DE">
                          <w:r>
                            <w:rPr>
                              <w:noProof/>
                            </w:rPr>
                            <w:drawing>
                              <wp:inline distT="0" distB="0" distL="0" distR="0" wp14:anchorId="4D4C998E" wp14:editId="0EABC2B7">
                                <wp:extent cx="522605" cy="359410"/>
                                <wp:effectExtent l="0" t="0" r="0" b="254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359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A2382" id="_x0000_t202" coordsize="21600,21600" o:spt="202" path="m0,0l0,21600,21600,21600,21600,0xe">
              <v:stroke joinstyle="miter"/>
              <v:path gradientshapeok="t" o:connecttype="rect"/>
            </v:shapetype>
            <v:shape id="Text_x0020_Box_x0020_2" o:spid="_x0000_s1026" type="#_x0000_t202" style="position:absolute;left:0;text-align:left;margin-left:-22.55pt;margin-top:-8.35pt;width:56.4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" stroked="f">
              <v:textbox>
                <w:txbxContent>
                  <w:p w14:paraId="7EDBD13F" w14:textId="77777777" w:rsidR="00D873DE" w:rsidRDefault="00334C3C" w:rsidP="00D873DE">
                    <w:r>
                      <w:rPr>
                        <w:noProof/>
                      </w:rPr>
                      <w:drawing>
                        <wp:inline distT="0" distB="0" distL="0" distR="0" wp14:anchorId="4D4C998E" wp14:editId="0EABC2B7">
                          <wp:extent cx="522605" cy="359410"/>
                          <wp:effectExtent l="0" t="0" r="0" b="254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359410"/>
                                  </a:xfrm>
                                  <a:prstGeom prst="rect">
                                    <a:avLst/>
                                  </a:prstGeom>
                                  <a:noFill/>
                                  <a:ln>
                                    <a:noFill/>
                                  </a:ln>
                                </pic:spPr>
                              </pic:pic>
                            </a:graphicData>
                          </a:graphic>
                        </wp:inline>
                      </w:drawing>
                    </w:r>
                  </w:p>
                </w:txbxContent>
              </v:textbox>
              <w10:wrap type="square"/>
            </v:shape>
          </w:pict>
        </mc:Fallback>
      </mc:AlternateContent>
    </w:r>
    <w:r w:rsidR="00D873DE" w:rsidRPr="00B354F9">
      <w:rPr>
        <w:sz w:val="16"/>
        <w:szCs w:val="16"/>
      </w:rPr>
      <w:t>JSI RESEARCH &amp; TRAINING INSTITUTE, INC.</w:t>
    </w:r>
    <w:r w:rsidR="00D873DE">
      <w:rPr>
        <w:sz w:val="16"/>
        <w:szCs w:val="16"/>
      </w:rPr>
      <w:tab/>
    </w:r>
    <w:r w:rsidR="00D873DE">
      <w:rPr>
        <w:sz w:val="16"/>
        <w:szCs w:val="16"/>
      </w:rPr>
      <w:tab/>
    </w:r>
    <w:r w:rsidR="00D873DE" w:rsidRPr="00B354F9">
      <w:rPr>
        <w:sz w:val="16"/>
        <w:szCs w:val="16"/>
      </w:rPr>
      <w:fldChar w:fldCharType="begin"/>
    </w:r>
    <w:r w:rsidR="00D873DE" w:rsidRPr="00B354F9">
      <w:rPr>
        <w:sz w:val="16"/>
        <w:szCs w:val="16"/>
      </w:rPr>
      <w:instrText xml:space="preserve"> PAGE   \* MERGEFORMAT </w:instrText>
    </w:r>
    <w:r w:rsidR="00D873DE" w:rsidRPr="00B354F9">
      <w:rPr>
        <w:sz w:val="16"/>
        <w:szCs w:val="16"/>
      </w:rPr>
      <w:fldChar w:fldCharType="separate"/>
    </w:r>
    <w:r w:rsidR="004420F3">
      <w:rPr>
        <w:noProof/>
        <w:sz w:val="16"/>
        <w:szCs w:val="16"/>
      </w:rPr>
      <w:t>3</w:t>
    </w:r>
    <w:r w:rsidR="00D873DE" w:rsidRPr="00B354F9">
      <w:rPr>
        <w:noProof/>
        <w:sz w:val="16"/>
        <w:szCs w:val="16"/>
      </w:rPr>
      <w:fldChar w:fldCharType="end"/>
    </w:r>
  </w:p>
  <w:p w14:paraId="4AA23890" w14:textId="77777777" w:rsidR="00D873DE" w:rsidRPr="00B354F9" w:rsidRDefault="00D873DE" w:rsidP="00D873DE">
    <w:pPr>
      <w:pStyle w:val="Footer"/>
      <w:tabs>
        <w:tab w:val="left" w:pos="2415"/>
      </w:tabs>
      <w:ind w:firstLine="720"/>
      <w:rPr>
        <w:sz w:val="16"/>
        <w:szCs w:val="16"/>
      </w:rPr>
    </w:pPr>
    <w:r w:rsidRPr="00B354F9">
      <w:rPr>
        <w:sz w:val="16"/>
        <w:szCs w:val="16"/>
      </w:rPr>
      <w:t>HRSA/HAB GRANT: U69HA30795</w:t>
    </w:r>
  </w:p>
  <w:p w14:paraId="4C60BDAF" w14:textId="77777777" w:rsidR="00862CC1" w:rsidRPr="00D873DE" w:rsidRDefault="00862CC1" w:rsidP="00D873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4D6" w14:textId="41CBFA06" w:rsidR="00D873DE" w:rsidRDefault="00334C3C" w:rsidP="00D873DE">
    <w:pPr>
      <w:pStyle w:val="Footer"/>
      <w:tabs>
        <w:tab w:val="left" w:pos="2415"/>
      </w:tabs>
      <w:ind w:firstLine="720"/>
      <w:rPr>
        <w:sz w:val="16"/>
        <w:szCs w:val="16"/>
      </w:rPr>
    </w:pPr>
    <w:r>
      <w:rPr>
        <w:noProof/>
      </w:rPr>
      <mc:AlternateContent>
        <mc:Choice Requires="wps">
          <w:drawing>
            <wp:anchor distT="0" distB="0" distL="114300" distR="114300" simplePos="0" relativeHeight="251664384" behindDoc="0" locked="0" layoutInCell="1" allowOverlap="1" wp14:anchorId="75629AA8" wp14:editId="62D41FFB">
              <wp:simplePos x="0" y="0"/>
              <wp:positionH relativeFrom="column">
                <wp:posOffset>-286385</wp:posOffset>
              </wp:positionH>
              <wp:positionV relativeFrom="paragraph">
                <wp:posOffset>-106680</wp:posOffset>
              </wp:positionV>
              <wp:extent cx="716280" cy="470535"/>
              <wp:effectExtent l="0" t="0" r="762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70535"/>
                      </a:xfrm>
                      <a:prstGeom prst="rect">
                        <a:avLst/>
                      </a:prstGeom>
                      <a:solidFill>
                        <a:srgbClr val="FFFFFF"/>
                      </a:solidFill>
                      <a:ln w="9525">
                        <a:noFill/>
                        <a:miter lim="800000"/>
                        <a:headEnd/>
                        <a:tailEnd/>
                      </a:ln>
                    </wps:spPr>
                    <wps:txbx>
                      <w:txbxContent>
                        <w:p w14:paraId="1A6E43B1" w14:textId="77777777" w:rsidR="0037116A" w:rsidRDefault="00334C3C">
                          <w:r>
                            <w:rPr>
                              <w:noProof/>
                            </w:rPr>
                            <w:drawing>
                              <wp:inline distT="0" distB="0" distL="0" distR="0" wp14:anchorId="6E59B00F" wp14:editId="01C41787">
                                <wp:extent cx="522605" cy="359410"/>
                                <wp:effectExtent l="0" t="0" r="0" b="254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359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29AA8" id="_x0000_t202" coordsize="21600,21600" o:spt="202" path="m0,0l0,21600,21600,21600,21600,0xe">
              <v:stroke joinstyle="miter"/>
              <v:path gradientshapeok="t" o:connecttype="rect"/>
            </v:shapetype>
            <v:shape id="_x0000_s1027" type="#_x0000_t202" style="position:absolute;left:0;text-align:left;margin-left:-22.55pt;margin-top:-8.35pt;width:56.4pt;height: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" stroked="f">
              <v:textbox>
                <w:txbxContent>
                  <w:p w14:paraId="1A6E43B1" w14:textId="77777777" w:rsidR="0037116A" w:rsidRDefault="00334C3C">
                    <w:r>
                      <w:rPr>
                        <w:noProof/>
                      </w:rPr>
                      <w:drawing>
                        <wp:inline distT="0" distB="0" distL="0" distR="0" wp14:anchorId="6E59B00F" wp14:editId="01C41787">
                          <wp:extent cx="522605" cy="359410"/>
                          <wp:effectExtent l="0" t="0" r="0" b="254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359410"/>
                                  </a:xfrm>
                                  <a:prstGeom prst="rect">
                                    <a:avLst/>
                                  </a:prstGeom>
                                  <a:noFill/>
                                  <a:ln>
                                    <a:noFill/>
                                  </a:ln>
                                </pic:spPr>
                              </pic:pic>
                            </a:graphicData>
                          </a:graphic>
                        </wp:inline>
                      </w:drawing>
                    </w:r>
                  </w:p>
                </w:txbxContent>
              </v:textbox>
              <w10:wrap type="square"/>
            </v:shape>
          </w:pict>
        </mc:Fallback>
      </mc:AlternateContent>
    </w:r>
    <w:r w:rsidR="00B354F9" w:rsidRPr="00B354F9">
      <w:rPr>
        <w:sz w:val="16"/>
        <w:szCs w:val="16"/>
      </w:rPr>
      <w:t>JSI RESEARCH &amp; TRAINING INSTITUTE, INC.</w:t>
    </w:r>
    <w:r w:rsidR="00B354F9">
      <w:rPr>
        <w:sz w:val="16"/>
        <w:szCs w:val="16"/>
      </w:rPr>
      <w:tab/>
    </w:r>
    <w:r w:rsidR="00B354F9">
      <w:rPr>
        <w:sz w:val="16"/>
        <w:szCs w:val="16"/>
      </w:rPr>
      <w:tab/>
    </w:r>
    <w:r w:rsidR="00B354F9" w:rsidRPr="00B354F9">
      <w:rPr>
        <w:sz w:val="16"/>
        <w:szCs w:val="16"/>
      </w:rPr>
      <w:fldChar w:fldCharType="begin"/>
    </w:r>
    <w:r w:rsidR="00B354F9" w:rsidRPr="00B354F9">
      <w:rPr>
        <w:sz w:val="16"/>
        <w:szCs w:val="16"/>
      </w:rPr>
      <w:instrText xml:space="preserve"> PAGE   \* MERGEFORMAT </w:instrText>
    </w:r>
    <w:r w:rsidR="00B354F9" w:rsidRPr="00B354F9">
      <w:rPr>
        <w:sz w:val="16"/>
        <w:szCs w:val="16"/>
      </w:rPr>
      <w:fldChar w:fldCharType="separate"/>
    </w:r>
    <w:r w:rsidR="004420F3">
      <w:rPr>
        <w:noProof/>
        <w:sz w:val="16"/>
        <w:szCs w:val="16"/>
      </w:rPr>
      <w:t>1</w:t>
    </w:r>
    <w:r w:rsidR="00B354F9" w:rsidRPr="00B354F9">
      <w:rPr>
        <w:noProof/>
        <w:sz w:val="16"/>
        <w:szCs w:val="16"/>
      </w:rPr>
      <w:fldChar w:fldCharType="end"/>
    </w:r>
  </w:p>
  <w:p w14:paraId="44D682AF" w14:textId="77777777" w:rsidR="00862CC1" w:rsidRPr="00B354F9" w:rsidRDefault="00B354F9" w:rsidP="00D873DE">
    <w:pPr>
      <w:pStyle w:val="Footer"/>
      <w:tabs>
        <w:tab w:val="left" w:pos="2415"/>
      </w:tabs>
      <w:ind w:firstLine="720"/>
      <w:rPr>
        <w:sz w:val="16"/>
        <w:szCs w:val="16"/>
      </w:rPr>
    </w:pPr>
    <w:r w:rsidRPr="00B354F9">
      <w:rPr>
        <w:sz w:val="16"/>
        <w:szCs w:val="16"/>
      </w:rPr>
      <w:t>HRSA/HAB GRANT: U69HA30795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0EB79" w14:textId="77777777" w:rsidR="00FA366C" w:rsidRDefault="00FA366C" w:rsidP="00862CC1">
      <w:pPr>
        <w:spacing w:after="0" w:line="240" w:lineRule="auto"/>
      </w:pPr>
      <w:r>
        <w:separator/>
      </w:r>
    </w:p>
  </w:footnote>
  <w:footnote w:type="continuationSeparator" w:id="0">
    <w:p w14:paraId="6D7D71EB" w14:textId="77777777" w:rsidR="00FA366C" w:rsidRDefault="00FA366C" w:rsidP="00862C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1BFD" w14:textId="77777777" w:rsidR="00862CC1" w:rsidRDefault="00334C3C" w:rsidP="00364BC9">
    <w:pPr>
      <w:pStyle w:val="Header"/>
      <w:jc w:val="right"/>
    </w:pPr>
    <w:r>
      <w:rPr>
        <w:noProof/>
      </w:rPr>
      <w:drawing>
        <wp:anchor distT="0" distB="182880" distL="114300" distR="114300" simplePos="0" relativeHeight="251662336" behindDoc="0" locked="0" layoutInCell="1" allowOverlap="1" wp14:anchorId="67EC45AF" wp14:editId="6E3A4C33">
          <wp:simplePos x="0" y="0"/>
          <wp:positionH relativeFrom="margin">
            <wp:align>right</wp:align>
          </wp:positionH>
          <wp:positionV relativeFrom="paragraph">
            <wp:posOffset>1905</wp:posOffset>
          </wp:positionV>
          <wp:extent cx="804545" cy="338455"/>
          <wp:effectExtent l="0" t="0" r="0" b="4445"/>
          <wp:wrapTopAndBottom/>
          <wp:docPr id="7" name="Picture 4" descr="CHATT-Horizontal-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TT-Horizontal-FullColo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EDA" w14:textId="77777777" w:rsidR="00364BC9" w:rsidRDefault="00334C3C" w:rsidP="00364BC9">
    <w:pPr>
      <w:pStyle w:val="Header"/>
      <w:jc w:val="center"/>
    </w:pPr>
    <w:r>
      <w:rPr>
        <w:noProof/>
      </w:rPr>
      <w:drawing>
        <wp:inline distT="0" distB="0" distL="0" distR="0" wp14:anchorId="3C6DFD36" wp14:editId="6297D210">
          <wp:extent cx="1828800" cy="76771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9AD"/>
    <w:multiLevelType w:val="hybridMultilevel"/>
    <w:tmpl w:val="49A83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B6F96"/>
    <w:multiLevelType w:val="hybridMultilevel"/>
    <w:tmpl w:val="49A83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A447F"/>
    <w:multiLevelType w:val="hybridMultilevel"/>
    <w:tmpl w:val="E7FC5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1076E"/>
    <w:multiLevelType w:val="hybridMultilevel"/>
    <w:tmpl w:val="3AAA1598"/>
    <w:lvl w:ilvl="0" w:tplc="D3A04626">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B465A"/>
    <w:multiLevelType w:val="hybridMultilevel"/>
    <w:tmpl w:val="75D878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F664E"/>
    <w:multiLevelType w:val="multilevel"/>
    <w:tmpl w:val="FC4CA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1008FF"/>
    <w:multiLevelType w:val="multilevel"/>
    <w:tmpl w:val="7B143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55F647B"/>
    <w:multiLevelType w:val="hybridMultilevel"/>
    <w:tmpl w:val="1F3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60356"/>
    <w:multiLevelType w:val="hybridMultilevel"/>
    <w:tmpl w:val="2FA2D4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30E98"/>
    <w:multiLevelType w:val="hybridMultilevel"/>
    <w:tmpl w:val="3C0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F6FFF"/>
    <w:multiLevelType w:val="multilevel"/>
    <w:tmpl w:val="903E4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589169D"/>
    <w:multiLevelType w:val="hybridMultilevel"/>
    <w:tmpl w:val="15D6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14548"/>
    <w:multiLevelType w:val="hybridMultilevel"/>
    <w:tmpl w:val="C6E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656D6"/>
    <w:multiLevelType w:val="multilevel"/>
    <w:tmpl w:val="45A8B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1543A09"/>
    <w:multiLevelType w:val="hybridMultilevel"/>
    <w:tmpl w:val="146A9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43EE9"/>
    <w:multiLevelType w:val="multilevel"/>
    <w:tmpl w:val="3EE2B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AA53F6F"/>
    <w:multiLevelType w:val="hybridMultilevel"/>
    <w:tmpl w:val="19427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F6A31"/>
    <w:multiLevelType w:val="multilevel"/>
    <w:tmpl w:val="5B2AF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5C78C2"/>
    <w:multiLevelType w:val="hybridMultilevel"/>
    <w:tmpl w:val="153E7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A1632"/>
    <w:multiLevelType w:val="hybridMultilevel"/>
    <w:tmpl w:val="49C8E0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A1AFE"/>
    <w:multiLevelType w:val="multilevel"/>
    <w:tmpl w:val="52284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9"/>
  </w:num>
  <w:num w:numId="3">
    <w:abstractNumId w:val="7"/>
  </w:num>
  <w:num w:numId="4">
    <w:abstractNumId w:val="11"/>
  </w:num>
  <w:num w:numId="5">
    <w:abstractNumId w:val="0"/>
  </w:num>
  <w:num w:numId="6">
    <w:abstractNumId w:val="4"/>
  </w:num>
  <w:num w:numId="7">
    <w:abstractNumId w:val="2"/>
  </w:num>
  <w:num w:numId="8">
    <w:abstractNumId w:val="19"/>
  </w:num>
  <w:num w:numId="9">
    <w:abstractNumId w:val="16"/>
  </w:num>
  <w:num w:numId="10">
    <w:abstractNumId w:val="8"/>
  </w:num>
  <w:num w:numId="11">
    <w:abstractNumId w:val="1"/>
  </w:num>
  <w:num w:numId="12">
    <w:abstractNumId w:val="18"/>
  </w:num>
  <w:num w:numId="13">
    <w:abstractNumId w:val="14"/>
  </w:num>
  <w:num w:numId="14">
    <w:abstractNumId w:val="5"/>
  </w:num>
  <w:num w:numId="15">
    <w:abstractNumId w:val="17"/>
  </w:num>
  <w:num w:numId="16">
    <w:abstractNumId w:val="6"/>
  </w:num>
  <w:num w:numId="17">
    <w:abstractNumId w:val="15"/>
  </w:num>
  <w:num w:numId="18">
    <w:abstractNumId w:val="20"/>
  </w:num>
  <w:num w:numId="19">
    <w:abstractNumId w:val="1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3C"/>
    <w:rsid w:val="00001412"/>
    <w:rsid w:val="00002939"/>
    <w:rsid w:val="000154D7"/>
    <w:rsid w:val="000555BD"/>
    <w:rsid w:val="00097447"/>
    <w:rsid w:val="0012452B"/>
    <w:rsid w:val="00132D24"/>
    <w:rsid w:val="001539DD"/>
    <w:rsid w:val="0016050F"/>
    <w:rsid w:val="00177EE7"/>
    <w:rsid w:val="00181061"/>
    <w:rsid w:val="0019159E"/>
    <w:rsid w:val="001B3B73"/>
    <w:rsid w:val="00222A89"/>
    <w:rsid w:val="00243AA8"/>
    <w:rsid w:val="002C6470"/>
    <w:rsid w:val="002D12F5"/>
    <w:rsid w:val="002F0BE8"/>
    <w:rsid w:val="002F7F03"/>
    <w:rsid w:val="00316C57"/>
    <w:rsid w:val="00316E05"/>
    <w:rsid w:val="00322E0D"/>
    <w:rsid w:val="00334C3C"/>
    <w:rsid w:val="00335A80"/>
    <w:rsid w:val="00364BC9"/>
    <w:rsid w:val="0037116A"/>
    <w:rsid w:val="003B7D1E"/>
    <w:rsid w:val="003C1ADF"/>
    <w:rsid w:val="003E051D"/>
    <w:rsid w:val="003E4620"/>
    <w:rsid w:val="0040660D"/>
    <w:rsid w:val="004420F3"/>
    <w:rsid w:val="004448A4"/>
    <w:rsid w:val="004667D1"/>
    <w:rsid w:val="004803C6"/>
    <w:rsid w:val="00481B7C"/>
    <w:rsid w:val="004A1BC3"/>
    <w:rsid w:val="004B6C40"/>
    <w:rsid w:val="00503332"/>
    <w:rsid w:val="0055437D"/>
    <w:rsid w:val="005954DE"/>
    <w:rsid w:val="005A2FCE"/>
    <w:rsid w:val="005E1853"/>
    <w:rsid w:val="00617F37"/>
    <w:rsid w:val="006628BC"/>
    <w:rsid w:val="006A13C5"/>
    <w:rsid w:val="006D435E"/>
    <w:rsid w:val="006D53B1"/>
    <w:rsid w:val="006E321F"/>
    <w:rsid w:val="006E7DE6"/>
    <w:rsid w:val="007025EF"/>
    <w:rsid w:val="00761F4A"/>
    <w:rsid w:val="00791BAD"/>
    <w:rsid w:val="007C3BCE"/>
    <w:rsid w:val="007C4FD2"/>
    <w:rsid w:val="007F5E8C"/>
    <w:rsid w:val="0081391D"/>
    <w:rsid w:val="00835D57"/>
    <w:rsid w:val="00843735"/>
    <w:rsid w:val="00862CC1"/>
    <w:rsid w:val="00890675"/>
    <w:rsid w:val="008A5691"/>
    <w:rsid w:val="008F3E71"/>
    <w:rsid w:val="0093416C"/>
    <w:rsid w:val="0096418B"/>
    <w:rsid w:val="00985D86"/>
    <w:rsid w:val="009D2E29"/>
    <w:rsid w:val="009E48A7"/>
    <w:rsid w:val="00A24610"/>
    <w:rsid w:val="00A278CF"/>
    <w:rsid w:val="00A4548D"/>
    <w:rsid w:val="00A7529C"/>
    <w:rsid w:val="00A774A5"/>
    <w:rsid w:val="00B01A2C"/>
    <w:rsid w:val="00B01AD6"/>
    <w:rsid w:val="00B03078"/>
    <w:rsid w:val="00B13FD9"/>
    <w:rsid w:val="00B27F19"/>
    <w:rsid w:val="00B3035A"/>
    <w:rsid w:val="00B354F9"/>
    <w:rsid w:val="00B67C39"/>
    <w:rsid w:val="00B71981"/>
    <w:rsid w:val="00BB447C"/>
    <w:rsid w:val="00BB5EA4"/>
    <w:rsid w:val="00BD2551"/>
    <w:rsid w:val="00BF1127"/>
    <w:rsid w:val="00C65FD4"/>
    <w:rsid w:val="00CA4366"/>
    <w:rsid w:val="00CA7F80"/>
    <w:rsid w:val="00CF24F5"/>
    <w:rsid w:val="00D044B6"/>
    <w:rsid w:val="00D873DE"/>
    <w:rsid w:val="00DB4240"/>
    <w:rsid w:val="00DC0833"/>
    <w:rsid w:val="00EC6694"/>
    <w:rsid w:val="00EF0612"/>
    <w:rsid w:val="00EF2399"/>
    <w:rsid w:val="00EF5817"/>
    <w:rsid w:val="00F54BD2"/>
    <w:rsid w:val="00F57EBC"/>
    <w:rsid w:val="00F6637A"/>
    <w:rsid w:val="00F743B8"/>
    <w:rsid w:val="00FA366C"/>
    <w:rsid w:val="00FA4627"/>
    <w:rsid w:val="00FC7A5C"/>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F113"/>
  <w15:docId w15:val="{C5996013-E2BD-6B46-9B3D-815FEDDC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61"/>
    <w:pPr>
      <w:spacing w:after="200" w:line="276" w:lineRule="auto"/>
    </w:pPr>
    <w:rPr>
      <w:color w:val="313534"/>
      <w:sz w:val="22"/>
      <w:szCs w:val="22"/>
    </w:rPr>
  </w:style>
  <w:style w:type="paragraph" w:styleId="Heading1">
    <w:name w:val="heading 1"/>
    <w:basedOn w:val="Normal"/>
    <w:next w:val="Normal"/>
    <w:link w:val="Heading1Char"/>
    <w:uiPriority w:val="9"/>
    <w:qFormat/>
    <w:rsid w:val="005954DE"/>
    <w:pPr>
      <w:spacing w:line="240" w:lineRule="auto"/>
      <w:jc w:val="center"/>
      <w:outlineLvl w:val="0"/>
    </w:pPr>
    <w:rPr>
      <w:b/>
      <w:caps/>
      <w:color w:val="BF2625"/>
      <w:sz w:val="36"/>
    </w:rPr>
  </w:style>
  <w:style w:type="paragraph" w:styleId="Heading2">
    <w:name w:val="heading 2"/>
    <w:link w:val="Heading2Char"/>
    <w:uiPriority w:val="9"/>
    <w:unhideWhenUsed/>
    <w:qFormat/>
    <w:rsid w:val="00181061"/>
    <w:pPr>
      <w:tabs>
        <w:tab w:val="left" w:pos="1630"/>
      </w:tabs>
      <w:spacing w:after="120"/>
      <w:outlineLvl w:val="1"/>
    </w:pPr>
    <w:rPr>
      <w:rFonts w:cs="Calibri"/>
      <w:b/>
      <w:color w:val="08B89D"/>
      <w:sz w:val="28"/>
      <w:szCs w:val="22"/>
    </w:rPr>
  </w:style>
  <w:style w:type="paragraph" w:styleId="Heading3">
    <w:name w:val="heading 3"/>
    <w:basedOn w:val="Body"/>
    <w:next w:val="Normal"/>
    <w:link w:val="Heading3Char"/>
    <w:uiPriority w:val="9"/>
    <w:unhideWhenUsed/>
    <w:qFormat/>
    <w:rsid w:val="006E7DE6"/>
    <w:pPr>
      <w:keepNext/>
      <w:spacing w:before="240" w:after="60"/>
      <w:outlineLvl w:val="2"/>
    </w:pPr>
    <w:rPr>
      <w:rFonts w:ascii="Calibri" w:eastAsia="Times New Roman" w:hAnsi="Calibri"/>
      <w:b/>
      <w:bCs/>
      <w:color w:val="69726F"/>
      <w:szCs w:val="26"/>
    </w:rPr>
  </w:style>
  <w:style w:type="paragraph" w:styleId="Heading4">
    <w:name w:val="heading 4"/>
    <w:basedOn w:val="Body"/>
    <w:next w:val="Body"/>
    <w:link w:val="Heading4Char"/>
    <w:uiPriority w:val="9"/>
    <w:unhideWhenUsed/>
    <w:qFormat/>
    <w:rsid w:val="006E7DE6"/>
    <w:pPr>
      <w:keepNext/>
      <w:keepLines/>
      <w:spacing w:before="200" w:after="0"/>
      <w:outlineLvl w:val="3"/>
    </w:pPr>
    <w:rPr>
      <w:rFonts w:ascii="Calibri" w:eastAsia="Times New Roman" w:hAnsi="Calibri"/>
      <w:b/>
      <w:bCs/>
      <w:iCs/>
      <w:caps/>
      <w:color w:val="09B89D"/>
      <w:sz w:val="20"/>
    </w:rPr>
  </w:style>
  <w:style w:type="paragraph" w:styleId="Heading5">
    <w:name w:val="heading 5"/>
    <w:basedOn w:val="Body"/>
    <w:next w:val="Body"/>
    <w:link w:val="Heading5Char"/>
    <w:uiPriority w:val="9"/>
    <w:unhideWhenUsed/>
    <w:qFormat/>
    <w:rsid w:val="0055437D"/>
    <w:pPr>
      <w:keepNext/>
      <w:keepLines/>
      <w:spacing w:before="200" w:after="0"/>
      <w:outlineLvl w:val="4"/>
    </w:pPr>
    <w:rPr>
      <w:rFonts w:eastAsia="Times New Roman"/>
      <w:color w:val="045B4D"/>
    </w:rPr>
  </w:style>
  <w:style w:type="paragraph" w:styleId="Heading6">
    <w:name w:val="heading 6"/>
    <w:basedOn w:val="Normal"/>
    <w:next w:val="Normal"/>
    <w:link w:val="Heading6Char"/>
    <w:uiPriority w:val="9"/>
    <w:unhideWhenUsed/>
    <w:qFormat/>
    <w:rsid w:val="0055437D"/>
    <w:pPr>
      <w:keepNext/>
      <w:keepLines/>
      <w:spacing w:before="200" w:after="0"/>
      <w:outlineLvl w:val="5"/>
    </w:pPr>
    <w:rPr>
      <w:rFonts w:ascii="Cambria" w:eastAsia="Times New Roman" w:hAnsi="Cambria"/>
      <w:i/>
      <w:iCs/>
      <w:color w:val="045B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
    <w:uiPriority w:val="34"/>
    <w:rsid w:val="00617F37"/>
    <w:pPr>
      <w:ind w:left="720"/>
    </w:pPr>
  </w:style>
  <w:style w:type="character" w:styleId="CommentReference">
    <w:name w:val="annotation reference"/>
    <w:uiPriority w:val="99"/>
    <w:semiHidden/>
    <w:unhideWhenUsed/>
    <w:rsid w:val="00791BAD"/>
    <w:rPr>
      <w:sz w:val="16"/>
      <w:szCs w:val="16"/>
    </w:rPr>
  </w:style>
  <w:style w:type="paragraph" w:styleId="CommentText">
    <w:name w:val="annotation text"/>
    <w:basedOn w:val="Normal"/>
    <w:link w:val="CommentTextChar"/>
    <w:uiPriority w:val="99"/>
    <w:semiHidden/>
    <w:unhideWhenUsed/>
    <w:rsid w:val="00791BAD"/>
    <w:pPr>
      <w:spacing w:line="240" w:lineRule="auto"/>
    </w:pPr>
    <w:rPr>
      <w:sz w:val="20"/>
      <w:szCs w:val="20"/>
    </w:rPr>
  </w:style>
  <w:style w:type="character" w:customStyle="1" w:styleId="CommentTextChar">
    <w:name w:val="Comment Text Char"/>
    <w:basedOn w:val="DefaultParagraphFont"/>
    <w:link w:val="CommentText"/>
    <w:uiPriority w:val="99"/>
    <w:semiHidden/>
    <w:rsid w:val="00791BAD"/>
  </w:style>
  <w:style w:type="paragraph" w:styleId="CommentSubject">
    <w:name w:val="annotation subject"/>
    <w:basedOn w:val="CommentText"/>
    <w:next w:val="CommentText"/>
    <w:link w:val="CommentSubjectChar"/>
    <w:uiPriority w:val="99"/>
    <w:semiHidden/>
    <w:unhideWhenUsed/>
    <w:rsid w:val="00791BAD"/>
    <w:rPr>
      <w:b/>
      <w:bCs/>
    </w:rPr>
  </w:style>
  <w:style w:type="character" w:customStyle="1" w:styleId="CommentSubjectChar">
    <w:name w:val="Comment Subject Char"/>
    <w:link w:val="CommentSubject"/>
    <w:uiPriority w:val="99"/>
    <w:semiHidden/>
    <w:rsid w:val="00791BAD"/>
    <w:rPr>
      <w:b/>
      <w:bCs/>
    </w:rPr>
  </w:style>
  <w:style w:type="paragraph" w:styleId="BalloonText">
    <w:name w:val="Balloon Text"/>
    <w:basedOn w:val="Normal"/>
    <w:link w:val="BalloonTextChar"/>
    <w:uiPriority w:val="99"/>
    <w:semiHidden/>
    <w:unhideWhenUsed/>
    <w:rsid w:val="00791B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BAD"/>
    <w:rPr>
      <w:rFonts w:ascii="Tahoma" w:hAnsi="Tahoma" w:cs="Tahoma"/>
      <w:sz w:val="16"/>
      <w:szCs w:val="16"/>
    </w:rPr>
  </w:style>
  <w:style w:type="paragraph" w:customStyle="1" w:styleId="tableheader">
    <w:name w:val="table header"/>
    <w:basedOn w:val="Tablemain"/>
    <w:next w:val="Tablemain"/>
    <w:link w:val="tableheaderChar"/>
    <w:qFormat/>
    <w:rsid w:val="00843735"/>
    <w:pPr>
      <w:spacing w:after="0" w:line="240" w:lineRule="auto"/>
    </w:pPr>
    <w:rPr>
      <w:caps/>
      <w:color w:val="FFFFFF"/>
    </w:rPr>
  </w:style>
  <w:style w:type="character" w:customStyle="1" w:styleId="tableheaderChar">
    <w:name w:val="table header Char"/>
    <w:link w:val="tableheader"/>
    <w:locked/>
    <w:rsid w:val="00843735"/>
    <w:rPr>
      <w:caps/>
      <w:color w:val="FFFFFF"/>
      <w:sz w:val="18"/>
      <w:szCs w:val="18"/>
    </w:rPr>
  </w:style>
  <w:style w:type="paragraph" w:customStyle="1" w:styleId="Body">
    <w:name w:val="Body"/>
    <w:basedOn w:val="Normal"/>
    <w:link w:val="BodyChar"/>
    <w:qFormat/>
    <w:rsid w:val="0055437D"/>
    <w:pPr>
      <w:spacing w:after="120" w:line="360" w:lineRule="auto"/>
    </w:pPr>
    <w:rPr>
      <w:rFonts w:ascii="Cambria" w:hAnsi="Cambria"/>
    </w:rPr>
  </w:style>
  <w:style w:type="character" w:customStyle="1" w:styleId="Heading1Char">
    <w:name w:val="Heading 1 Char"/>
    <w:link w:val="Heading1"/>
    <w:uiPriority w:val="9"/>
    <w:rsid w:val="005954DE"/>
    <w:rPr>
      <w:b/>
      <w:caps/>
      <w:color w:val="BF2625"/>
      <w:sz w:val="36"/>
      <w:szCs w:val="22"/>
    </w:rPr>
  </w:style>
  <w:style w:type="character" w:customStyle="1" w:styleId="Heading2Char">
    <w:name w:val="Heading 2 Char"/>
    <w:link w:val="Heading2"/>
    <w:uiPriority w:val="9"/>
    <w:rsid w:val="00181061"/>
    <w:rPr>
      <w:rFonts w:cs="Calibri"/>
      <w:b/>
      <w:color w:val="08B89D"/>
      <w:sz w:val="28"/>
      <w:szCs w:val="22"/>
    </w:rPr>
  </w:style>
  <w:style w:type="character" w:customStyle="1" w:styleId="Heading3Char">
    <w:name w:val="Heading 3 Char"/>
    <w:link w:val="Heading3"/>
    <w:uiPriority w:val="9"/>
    <w:rsid w:val="006E7DE6"/>
    <w:rPr>
      <w:rFonts w:ascii="Calibri" w:eastAsia="Times New Roman" w:hAnsi="Calibri"/>
      <w:b/>
      <w:bCs/>
      <w:color w:val="69726F"/>
      <w:sz w:val="22"/>
      <w:szCs w:val="26"/>
    </w:rPr>
  </w:style>
  <w:style w:type="paragraph" w:styleId="NoSpacing">
    <w:name w:val="No Spacing"/>
    <w:uiPriority w:val="1"/>
    <w:qFormat/>
    <w:rsid w:val="005954DE"/>
    <w:rPr>
      <w:sz w:val="22"/>
      <w:szCs w:val="22"/>
    </w:rPr>
  </w:style>
  <w:style w:type="paragraph" w:styleId="Header">
    <w:name w:val="header"/>
    <w:basedOn w:val="Normal"/>
    <w:link w:val="HeaderChar"/>
    <w:uiPriority w:val="99"/>
    <w:unhideWhenUsed/>
    <w:rsid w:val="00862CC1"/>
    <w:pPr>
      <w:tabs>
        <w:tab w:val="center" w:pos="4680"/>
        <w:tab w:val="right" w:pos="9360"/>
      </w:tabs>
      <w:spacing w:after="0" w:line="240" w:lineRule="auto"/>
    </w:pPr>
  </w:style>
  <w:style w:type="character" w:customStyle="1" w:styleId="HeaderChar">
    <w:name w:val="Header Char"/>
    <w:link w:val="Header"/>
    <w:uiPriority w:val="99"/>
    <w:rsid w:val="00862CC1"/>
    <w:rPr>
      <w:sz w:val="22"/>
      <w:szCs w:val="22"/>
    </w:rPr>
  </w:style>
  <w:style w:type="paragraph" w:styleId="Footer">
    <w:name w:val="footer"/>
    <w:basedOn w:val="Normal"/>
    <w:link w:val="FooterChar"/>
    <w:uiPriority w:val="99"/>
    <w:unhideWhenUsed/>
    <w:rsid w:val="00862CC1"/>
    <w:pPr>
      <w:tabs>
        <w:tab w:val="center" w:pos="4680"/>
        <w:tab w:val="right" w:pos="9360"/>
      </w:tabs>
      <w:spacing w:after="0" w:line="240" w:lineRule="auto"/>
    </w:pPr>
  </w:style>
  <w:style w:type="character" w:customStyle="1" w:styleId="FooterChar">
    <w:name w:val="Footer Char"/>
    <w:link w:val="Footer"/>
    <w:uiPriority w:val="99"/>
    <w:rsid w:val="00862CC1"/>
    <w:rPr>
      <w:sz w:val="22"/>
      <w:szCs w:val="22"/>
    </w:rPr>
  </w:style>
  <w:style w:type="paragraph" w:styleId="Revision">
    <w:name w:val="Revision"/>
    <w:hidden/>
    <w:uiPriority w:val="99"/>
    <w:semiHidden/>
    <w:rsid w:val="00364BC9"/>
    <w:rPr>
      <w:sz w:val="22"/>
      <w:szCs w:val="22"/>
    </w:rPr>
  </w:style>
  <w:style w:type="character" w:customStyle="1" w:styleId="Heading4Char">
    <w:name w:val="Heading 4 Char"/>
    <w:link w:val="Heading4"/>
    <w:uiPriority w:val="9"/>
    <w:rsid w:val="006E7DE6"/>
    <w:rPr>
      <w:rFonts w:ascii="Calibri" w:eastAsia="Times New Roman" w:hAnsi="Calibri" w:cs="Times New Roman"/>
      <w:b/>
      <w:bCs/>
      <w:iCs/>
      <w:caps/>
      <w:color w:val="09B89D"/>
      <w:szCs w:val="22"/>
    </w:rPr>
  </w:style>
  <w:style w:type="character" w:customStyle="1" w:styleId="Heading5Char">
    <w:name w:val="Heading 5 Char"/>
    <w:link w:val="Heading5"/>
    <w:uiPriority w:val="9"/>
    <w:rsid w:val="0055437D"/>
    <w:rPr>
      <w:rFonts w:ascii="Cambria" w:eastAsia="Times New Roman" w:hAnsi="Cambria" w:cs="Times New Roman"/>
      <w:color w:val="045B4D"/>
      <w:sz w:val="22"/>
      <w:szCs w:val="22"/>
    </w:rPr>
  </w:style>
  <w:style w:type="paragraph" w:customStyle="1" w:styleId="Tablemain">
    <w:name w:val="Table: main"/>
    <w:basedOn w:val="Body"/>
    <w:link w:val="TablemainChar"/>
    <w:qFormat/>
    <w:rsid w:val="006E7DE6"/>
    <w:pPr>
      <w:spacing w:line="276" w:lineRule="auto"/>
    </w:pPr>
    <w:rPr>
      <w:rFonts w:ascii="Calibri" w:hAnsi="Calibri"/>
      <w:sz w:val="18"/>
      <w:szCs w:val="18"/>
    </w:rPr>
  </w:style>
  <w:style w:type="paragraph" w:customStyle="1" w:styleId="Tablebullets">
    <w:name w:val="Table: bullets"/>
    <w:basedOn w:val="Tablemain"/>
    <w:link w:val="TablebulletsChar"/>
    <w:qFormat/>
    <w:rsid w:val="006E7DE6"/>
    <w:pPr>
      <w:numPr>
        <w:numId w:val="21"/>
      </w:numPr>
      <w:ind w:left="144" w:hanging="144"/>
    </w:pPr>
  </w:style>
  <w:style w:type="character" w:customStyle="1" w:styleId="BodyChar">
    <w:name w:val="Body Char"/>
    <w:link w:val="Body"/>
    <w:rsid w:val="0055437D"/>
    <w:rPr>
      <w:rFonts w:ascii="Cambria" w:hAnsi="Cambria"/>
      <w:color w:val="313534"/>
      <w:sz w:val="22"/>
      <w:szCs w:val="22"/>
    </w:rPr>
  </w:style>
  <w:style w:type="character" w:customStyle="1" w:styleId="TablemainChar">
    <w:name w:val="Table: main Char"/>
    <w:link w:val="Tablemain"/>
    <w:rsid w:val="006E7DE6"/>
    <w:rPr>
      <w:rFonts w:ascii="Calibri" w:hAnsi="Calibri"/>
      <w:color w:val="313534"/>
      <w:sz w:val="18"/>
      <w:szCs w:val="18"/>
    </w:rPr>
  </w:style>
  <w:style w:type="table" w:customStyle="1" w:styleId="CHATT-table1">
    <w:name w:val="CHATT-table1"/>
    <w:basedOn w:val="TableNormal"/>
    <w:uiPriority w:val="99"/>
    <w:rsid w:val="00843735"/>
    <w:pPr>
      <w:spacing w:after="120"/>
    </w:pPr>
    <w:rPr>
      <w:sz w:val="18"/>
    </w:rPr>
    <w:tblPr>
      <w:tblStyleRowBandSize w:val="1"/>
      <w:tblInd w:w="0" w:type="dxa"/>
      <w:tblBorders>
        <w:top w:val="single" w:sz="4" w:space="0" w:color="69726F"/>
        <w:left w:val="single" w:sz="4" w:space="0" w:color="69726F"/>
        <w:bottom w:val="single" w:sz="4" w:space="0" w:color="69726F"/>
        <w:right w:val="single" w:sz="4" w:space="0" w:color="69726F"/>
        <w:insideH w:val="single" w:sz="4" w:space="0" w:color="69726F"/>
        <w:insideV w:val="single" w:sz="4" w:space="0" w:color="69726F"/>
      </w:tblBorders>
      <w:tblCellMar>
        <w:top w:w="0" w:type="dxa"/>
        <w:left w:w="108" w:type="dxa"/>
        <w:bottom w:w="0" w:type="dxa"/>
        <w:right w:w="108" w:type="dxa"/>
      </w:tblCellMar>
    </w:tblPr>
    <w:tcPr>
      <w:shd w:val="clear" w:color="auto" w:fill="auto"/>
      <w:vAlign w:val="center"/>
    </w:tcPr>
    <w:tblStylePr w:type="firstRow">
      <w:rPr>
        <w:rFonts w:ascii="Calibri" w:hAnsi="Calibri"/>
        <w:b/>
        <w:caps/>
        <w:smallCaps w:val="0"/>
        <w:color w:val="FFFFFF"/>
      </w:rPr>
      <w:tblPr/>
      <w:tcPr>
        <w:shd w:val="clear" w:color="auto" w:fill="08B89D"/>
        <w:vAlign w:val="center"/>
      </w:tcPr>
    </w:tblStylePr>
    <w:tblStylePr w:type="band2Horz">
      <w:rPr>
        <w:color w:val="A7DAD2"/>
      </w:rPr>
      <w:tblPr/>
      <w:tcPr>
        <w:shd w:val="clear" w:color="auto" w:fill="EDF7F6"/>
      </w:tcPr>
    </w:tblStylePr>
  </w:style>
  <w:style w:type="character" w:customStyle="1" w:styleId="TablebulletsChar">
    <w:name w:val="Table: bullets Char"/>
    <w:link w:val="Tablebullets"/>
    <w:rsid w:val="006E7DE6"/>
    <w:rPr>
      <w:rFonts w:ascii="Calibri" w:hAnsi="Calibri"/>
      <w:color w:val="313534"/>
      <w:sz w:val="18"/>
      <w:szCs w:val="18"/>
    </w:rPr>
  </w:style>
  <w:style w:type="table" w:styleId="TableGrid">
    <w:name w:val="Table Grid"/>
    <w:basedOn w:val="TableNormal"/>
    <w:uiPriority w:val="59"/>
    <w:rsid w:val="0084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rsid w:val="0055437D"/>
    <w:rPr>
      <w:rFonts w:ascii="Cambria" w:eastAsia="Times New Roman" w:hAnsi="Cambria" w:cs="Times New Roman"/>
      <w:i/>
      <w:iCs/>
      <w:color w:val="045B4D"/>
      <w:sz w:val="22"/>
      <w:szCs w:val="22"/>
    </w:rPr>
  </w:style>
  <w:style w:type="character" w:styleId="Hyperlink">
    <w:name w:val="Hyperlink"/>
    <w:basedOn w:val="DefaultParagraphFont"/>
    <w:uiPriority w:val="99"/>
    <w:unhideWhenUsed/>
    <w:rsid w:val="006D53B1"/>
    <w:rPr>
      <w:color w:val="BF26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7884">
      <w:bodyDiv w:val="1"/>
      <w:marLeft w:val="0"/>
      <w:marRight w:val="0"/>
      <w:marTop w:val="0"/>
      <w:marBottom w:val="0"/>
      <w:divBdr>
        <w:top w:val="none" w:sz="0" w:space="0" w:color="auto"/>
        <w:left w:val="none" w:sz="0" w:space="0" w:color="auto"/>
        <w:bottom w:val="none" w:sz="0" w:space="0" w:color="auto"/>
        <w:right w:val="none" w:sz="0" w:space="0" w:color="auto"/>
      </w:divBdr>
    </w:div>
    <w:div w:id="279193415">
      <w:bodyDiv w:val="1"/>
      <w:marLeft w:val="0"/>
      <w:marRight w:val="0"/>
      <w:marTop w:val="0"/>
      <w:marBottom w:val="0"/>
      <w:divBdr>
        <w:top w:val="none" w:sz="0" w:space="0" w:color="auto"/>
        <w:left w:val="none" w:sz="0" w:space="0" w:color="auto"/>
        <w:bottom w:val="none" w:sz="0" w:space="0" w:color="auto"/>
        <w:right w:val="none" w:sz="0" w:space="0" w:color="auto"/>
      </w:divBdr>
    </w:div>
    <w:div w:id="342250241">
      <w:bodyDiv w:val="1"/>
      <w:marLeft w:val="0"/>
      <w:marRight w:val="0"/>
      <w:marTop w:val="0"/>
      <w:marBottom w:val="0"/>
      <w:divBdr>
        <w:top w:val="none" w:sz="0" w:space="0" w:color="auto"/>
        <w:left w:val="none" w:sz="0" w:space="0" w:color="auto"/>
        <w:bottom w:val="none" w:sz="0" w:space="0" w:color="auto"/>
        <w:right w:val="none" w:sz="0" w:space="0" w:color="auto"/>
      </w:divBdr>
    </w:div>
    <w:div w:id="385640804">
      <w:bodyDiv w:val="1"/>
      <w:marLeft w:val="0"/>
      <w:marRight w:val="0"/>
      <w:marTop w:val="0"/>
      <w:marBottom w:val="0"/>
      <w:divBdr>
        <w:top w:val="none" w:sz="0" w:space="0" w:color="auto"/>
        <w:left w:val="none" w:sz="0" w:space="0" w:color="auto"/>
        <w:bottom w:val="none" w:sz="0" w:space="0" w:color="auto"/>
        <w:right w:val="none" w:sz="0" w:space="0" w:color="auto"/>
      </w:divBdr>
    </w:div>
    <w:div w:id="424301150">
      <w:bodyDiv w:val="1"/>
      <w:marLeft w:val="0"/>
      <w:marRight w:val="0"/>
      <w:marTop w:val="0"/>
      <w:marBottom w:val="0"/>
      <w:divBdr>
        <w:top w:val="none" w:sz="0" w:space="0" w:color="auto"/>
        <w:left w:val="none" w:sz="0" w:space="0" w:color="auto"/>
        <w:bottom w:val="none" w:sz="0" w:space="0" w:color="auto"/>
        <w:right w:val="none" w:sz="0" w:space="0" w:color="auto"/>
      </w:divBdr>
      <w:divsChild>
        <w:div w:id="1996953639">
          <w:marLeft w:val="-255"/>
          <w:marRight w:val="0"/>
          <w:marTop w:val="0"/>
          <w:marBottom w:val="0"/>
          <w:divBdr>
            <w:top w:val="none" w:sz="0" w:space="0" w:color="auto"/>
            <w:left w:val="none" w:sz="0" w:space="0" w:color="auto"/>
            <w:bottom w:val="none" w:sz="0" w:space="0" w:color="auto"/>
            <w:right w:val="none" w:sz="0" w:space="0" w:color="auto"/>
          </w:divBdr>
        </w:div>
      </w:divsChild>
    </w:div>
    <w:div w:id="446120624">
      <w:bodyDiv w:val="1"/>
      <w:marLeft w:val="0"/>
      <w:marRight w:val="0"/>
      <w:marTop w:val="0"/>
      <w:marBottom w:val="0"/>
      <w:divBdr>
        <w:top w:val="none" w:sz="0" w:space="0" w:color="auto"/>
        <w:left w:val="none" w:sz="0" w:space="0" w:color="auto"/>
        <w:bottom w:val="none" w:sz="0" w:space="0" w:color="auto"/>
        <w:right w:val="none" w:sz="0" w:space="0" w:color="auto"/>
      </w:divBdr>
    </w:div>
    <w:div w:id="451436419">
      <w:bodyDiv w:val="1"/>
      <w:marLeft w:val="0"/>
      <w:marRight w:val="0"/>
      <w:marTop w:val="0"/>
      <w:marBottom w:val="0"/>
      <w:divBdr>
        <w:top w:val="none" w:sz="0" w:space="0" w:color="auto"/>
        <w:left w:val="none" w:sz="0" w:space="0" w:color="auto"/>
        <w:bottom w:val="none" w:sz="0" w:space="0" w:color="auto"/>
        <w:right w:val="none" w:sz="0" w:space="0" w:color="auto"/>
      </w:divBdr>
    </w:div>
    <w:div w:id="569315946">
      <w:bodyDiv w:val="1"/>
      <w:marLeft w:val="0"/>
      <w:marRight w:val="0"/>
      <w:marTop w:val="0"/>
      <w:marBottom w:val="0"/>
      <w:divBdr>
        <w:top w:val="none" w:sz="0" w:space="0" w:color="auto"/>
        <w:left w:val="none" w:sz="0" w:space="0" w:color="auto"/>
        <w:bottom w:val="none" w:sz="0" w:space="0" w:color="auto"/>
        <w:right w:val="none" w:sz="0" w:space="0" w:color="auto"/>
      </w:divBdr>
    </w:div>
    <w:div w:id="673262719">
      <w:bodyDiv w:val="1"/>
      <w:marLeft w:val="0"/>
      <w:marRight w:val="0"/>
      <w:marTop w:val="0"/>
      <w:marBottom w:val="0"/>
      <w:divBdr>
        <w:top w:val="none" w:sz="0" w:space="0" w:color="auto"/>
        <w:left w:val="none" w:sz="0" w:space="0" w:color="auto"/>
        <w:bottom w:val="none" w:sz="0" w:space="0" w:color="auto"/>
        <w:right w:val="none" w:sz="0" w:space="0" w:color="auto"/>
      </w:divBdr>
    </w:div>
    <w:div w:id="677851291">
      <w:bodyDiv w:val="1"/>
      <w:marLeft w:val="0"/>
      <w:marRight w:val="0"/>
      <w:marTop w:val="0"/>
      <w:marBottom w:val="0"/>
      <w:divBdr>
        <w:top w:val="none" w:sz="0" w:space="0" w:color="auto"/>
        <w:left w:val="none" w:sz="0" w:space="0" w:color="auto"/>
        <w:bottom w:val="none" w:sz="0" w:space="0" w:color="auto"/>
        <w:right w:val="none" w:sz="0" w:space="0" w:color="auto"/>
      </w:divBdr>
    </w:div>
    <w:div w:id="957103923">
      <w:bodyDiv w:val="1"/>
      <w:marLeft w:val="0"/>
      <w:marRight w:val="0"/>
      <w:marTop w:val="0"/>
      <w:marBottom w:val="0"/>
      <w:divBdr>
        <w:top w:val="none" w:sz="0" w:space="0" w:color="auto"/>
        <w:left w:val="none" w:sz="0" w:space="0" w:color="auto"/>
        <w:bottom w:val="none" w:sz="0" w:space="0" w:color="auto"/>
        <w:right w:val="none" w:sz="0" w:space="0" w:color="auto"/>
      </w:divBdr>
    </w:div>
    <w:div w:id="958951112">
      <w:bodyDiv w:val="1"/>
      <w:marLeft w:val="0"/>
      <w:marRight w:val="0"/>
      <w:marTop w:val="0"/>
      <w:marBottom w:val="0"/>
      <w:divBdr>
        <w:top w:val="none" w:sz="0" w:space="0" w:color="auto"/>
        <w:left w:val="none" w:sz="0" w:space="0" w:color="auto"/>
        <w:bottom w:val="none" w:sz="0" w:space="0" w:color="auto"/>
        <w:right w:val="none" w:sz="0" w:space="0" w:color="auto"/>
      </w:divBdr>
    </w:div>
    <w:div w:id="1226799740">
      <w:bodyDiv w:val="1"/>
      <w:marLeft w:val="0"/>
      <w:marRight w:val="0"/>
      <w:marTop w:val="0"/>
      <w:marBottom w:val="0"/>
      <w:divBdr>
        <w:top w:val="none" w:sz="0" w:space="0" w:color="auto"/>
        <w:left w:val="none" w:sz="0" w:space="0" w:color="auto"/>
        <w:bottom w:val="none" w:sz="0" w:space="0" w:color="auto"/>
        <w:right w:val="none" w:sz="0" w:space="0" w:color="auto"/>
      </w:divBdr>
    </w:div>
    <w:div w:id="1251886132">
      <w:bodyDiv w:val="1"/>
      <w:marLeft w:val="0"/>
      <w:marRight w:val="0"/>
      <w:marTop w:val="0"/>
      <w:marBottom w:val="0"/>
      <w:divBdr>
        <w:top w:val="none" w:sz="0" w:space="0" w:color="auto"/>
        <w:left w:val="none" w:sz="0" w:space="0" w:color="auto"/>
        <w:bottom w:val="none" w:sz="0" w:space="0" w:color="auto"/>
        <w:right w:val="none" w:sz="0" w:space="0" w:color="auto"/>
      </w:divBdr>
    </w:div>
    <w:div w:id="1358694320">
      <w:bodyDiv w:val="1"/>
      <w:marLeft w:val="0"/>
      <w:marRight w:val="0"/>
      <w:marTop w:val="0"/>
      <w:marBottom w:val="0"/>
      <w:divBdr>
        <w:top w:val="none" w:sz="0" w:space="0" w:color="auto"/>
        <w:left w:val="none" w:sz="0" w:space="0" w:color="auto"/>
        <w:bottom w:val="none" w:sz="0" w:space="0" w:color="auto"/>
        <w:right w:val="none" w:sz="0" w:space="0" w:color="auto"/>
      </w:divBdr>
    </w:div>
    <w:div w:id="1521773181">
      <w:bodyDiv w:val="1"/>
      <w:marLeft w:val="0"/>
      <w:marRight w:val="0"/>
      <w:marTop w:val="0"/>
      <w:marBottom w:val="0"/>
      <w:divBdr>
        <w:top w:val="none" w:sz="0" w:space="0" w:color="auto"/>
        <w:left w:val="none" w:sz="0" w:space="0" w:color="auto"/>
        <w:bottom w:val="none" w:sz="0" w:space="0" w:color="auto"/>
        <w:right w:val="none" w:sz="0" w:space="0" w:color="auto"/>
      </w:divBdr>
    </w:div>
    <w:div w:id="2011709648">
      <w:bodyDiv w:val="1"/>
      <w:marLeft w:val="0"/>
      <w:marRight w:val="0"/>
      <w:marTop w:val="0"/>
      <w:marBottom w:val="0"/>
      <w:divBdr>
        <w:top w:val="none" w:sz="0" w:space="0" w:color="auto"/>
        <w:left w:val="none" w:sz="0" w:space="0" w:color="auto"/>
        <w:bottom w:val="none" w:sz="0" w:space="0" w:color="auto"/>
        <w:right w:val="none" w:sz="0" w:space="0" w:color="auto"/>
      </w:divBdr>
    </w:div>
    <w:div w:id="21017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ose\Documents\CHATT-document-template_OCT2017.dotx" TargetMode="External"/></Relationships>
</file>

<file path=word/theme/theme1.xml><?xml version="1.0" encoding="utf-8"?>
<a:theme xmlns:a="http://schemas.openxmlformats.org/drawingml/2006/main" name="Office Theme">
  <a:themeElements>
    <a:clrScheme name="CHATT">
      <a:dk1>
        <a:srgbClr val="313534"/>
      </a:dk1>
      <a:lt1>
        <a:sysClr val="window" lastClr="FFFFFF"/>
      </a:lt1>
      <a:dk2>
        <a:srgbClr val="69726F"/>
      </a:dk2>
      <a:lt2>
        <a:srgbClr val="E0E9E7"/>
      </a:lt2>
      <a:accent1>
        <a:srgbClr val="08B89D"/>
      </a:accent1>
      <a:accent2>
        <a:srgbClr val="BF2625"/>
      </a:accent2>
      <a:accent3>
        <a:srgbClr val="F15F43"/>
      </a:accent3>
      <a:accent4>
        <a:srgbClr val="A7DAD2"/>
      </a:accent4>
      <a:accent5>
        <a:srgbClr val="08B89D"/>
      </a:accent5>
      <a:accent6>
        <a:srgbClr val="F15F43"/>
      </a:accent6>
      <a:hlink>
        <a:srgbClr val="BF2625"/>
      </a:hlink>
      <a:folHlink>
        <a:srgbClr val="F15F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61A7-C262-3741-B9FF-CEA42579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C:\Users\clarose\Documents\CHATT-document-template_OCT2017.dotx</Template>
  <TotalTime>9</TotalTime>
  <Pages>1</Pages>
  <Words>220</Words>
  <Characters>1198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Levinson</dc:creator>
  <cp:lastModifiedBy>Microsoft Office User</cp:lastModifiedBy>
  <cp:revision>3</cp:revision>
  <dcterms:created xsi:type="dcterms:W3CDTF">2019-06-03T22:30:00Z</dcterms:created>
  <dcterms:modified xsi:type="dcterms:W3CDTF">2019-06-03T22:49:00Z</dcterms:modified>
</cp:coreProperties>
</file>